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05FF0A0" w14:textId="29E59CE3" w:rsidR="00985ABA" w:rsidRDefault="00985ABA" w:rsidP="00E07D1E">
      <w:pPr>
        <w:pageBreakBefore/>
        <w:widowControl w:val="0"/>
        <w:spacing w:after="0" w:line="240" w:lineRule="auto"/>
        <w:rPr>
          <w:color w:val="000000"/>
          <w:sz w:val="20"/>
          <w:szCs w:val="20"/>
        </w:rPr>
      </w:pPr>
    </w:p>
    <w:tbl>
      <w:tblPr>
        <w:tblStyle w:val="a"/>
        <w:tblW w:w="995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846"/>
        <w:gridCol w:w="7104"/>
      </w:tblGrid>
      <w:tr w:rsidR="00985ABA" w14:paraId="453312C0" w14:textId="77777777">
        <w:trPr>
          <w:trHeight w:val="1365"/>
        </w:trPr>
        <w:tc>
          <w:tcPr>
            <w:tcW w:w="9950" w:type="dxa"/>
            <w:gridSpan w:val="2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F0ADC" w14:textId="77777777" w:rsidR="00985ABA" w:rsidRDefault="00761F29" w:rsidP="00E07D1E">
            <w:pPr>
              <w:pStyle w:val="Nadpis1"/>
              <w:spacing w:before="0" w:line="240" w:lineRule="auto"/>
              <w:rPr>
                <w:sz w:val="28"/>
                <w:szCs w:val="28"/>
              </w:rPr>
            </w:pPr>
            <w:bookmarkStart w:id="0" w:name="_heading=h.asi052v0kj58" w:colFirst="0" w:colLast="0"/>
            <w:bookmarkEnd w:id="0"/>
            <w:r>
              <w:rPr>
                <w:sz w:val="28"/>
                <w:szCs w:val="28"/>
              </w:rPr>
              <w:t>EVROPSKÝ PROTOKOL O BEZPEČNOSTI OBJEKTŮ</w:t>
            </w:r>
          </w:p>
          <w:p w14:paraId="6F706080" w14:textId="77777777" w:rsidR="00985ABA" w:rsidRPr="00761F29" w:rsidRDefault="00761F29" w:rsidP="00E07D1E">
            <w:pPr>
              <w:pStyle w:val="Podnadpis"/>
              <w:spacing w:after="0" w:line="240" w:lineRule="auto"/>
              <w:rPr>
                <w:i/>
                <w:iCs/>
                <w:lang w:val="en-US"/>
              </w:rPr>
            </w:pPr>
            <w:bookmarkStart w:id="1" w:name="_heading=h.fxshyehubbwn" w:colFirst="0" w:colLast="0"/>
            <w:bookmarkEnd w:id="1"/>
            <w:r w:rsidRPr="00761F29">
              <w:rPr>
                <w:i/>
                <w:iCs/>
                <w:color w:val="2F5496"/>
                <w:lang w:val="en-US"/>
              </w:rPr>
              <w:t>FACILITIES REPORT EUROPE</w:t>
            </w:r>
          </w:p>
        </w:tc>
      </w:tr>
      <w:tr w:rsidR="00985ABA" w14:paraId="23A779C8" w14:textId="77777777">
        <w:trPr>
          <w:trHeight w:val="1067"/>
        </w:trPr>
        <w:tc>
          <w:tcPr>
            <w:tcW w:w="9950" w:type="dxa"/>
            <w:gridSpan w:val="2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31A27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BEF322C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Název a sílo instituce: </w:t>
            </w:r>
          </w:p>
          <w:p w14:paraId="426479F5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C0C8312" w14:textId="77777777">
        <w:trPr>
          <w:trHeight w:val="334"/>
        </w:trPr>
        <w:tc>
          <w:tcPr>
            <w:tcW w:w="9950" w:type="dxa"/>
            <w:gridSpan w:val="2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6AF7B5F6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2" w:name="_heading=h.n4mqwq4ghleb" w:colFirst="0" w:colLast="0"/>
            <w:bookmarkEnd w:id="2"/>
            <w:r>
              <w:rPr>
                <w:sz w:val="18"/>
                <w:szCs w:val="18"/>
              </w:rPr>
              <w:t>INFORMACE O VÝSTAVĚ:</w:t>
            </w:r>
          </w:p>
        </w:tc>
      </w:tr>
      <w:tr w:rsidR="00985ABA" w14:paraId="0519C17A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70D282C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5ECB09A2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Pracovní název výstavy: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14:paraId="2E3D6A0A" w14:textId="77777777" w:rsidR="00985ABA" w:rsidRDefault="00985ABA" w:rsidP="00E07D1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B6F569B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8200F81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Související domovská stránka (web):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0FFABD2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561A4F7D" w14:textId="77777777">
        <w:trPr>
          <w:trHeight w:val="340"/>
        </w:trPr>
        <w:tc>
          <w:tcPr>
            <w:tcW w:w="99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395A3E71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Místo konání výstavy:</w:t>
            </w:r>
          </w:p>
        </w:tc>
      </w:tr>
      <w:tr w:rsidR="00985ABA" w14:paraId="62A167AC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A685177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Úplná adresa: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F0A2104" w14:textId="77777777" w:rsidR="00985ABA" w:rsidRDefault="00985ABA" w:rsidP="00E07D1E">
            <w:pPr>
              <w:widowControl w:val="0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985ABA" w14:paraId="7997FDBE" w14:textId="77777777">
        <w:trPr>
          <w:trHeight w:val="315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65132DCA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BD08556" w14:textId="77777777" w:rsidR="00985ABA" w:rsidRDefault="00985ABA" w:rsidP="00E07D1E">
            <w:pPr>
              <w:widowControl w:val="0"/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</w:tr>
      <w:tr w:rsidR="00985ABA" w14:paraId="1351F033" w14:textId="77777777" w:rsidTr="00FF2718">
        <w:trPr>
          <w:trHeight w:val="261"/>
        </w:trPr>
        <w:tc>
          <w:tcPr>
            <w:tcW w:w="99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56EE697E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rPr>
                <w:sz w:val="18"/>
                <w:szCs w:val="18"/>
              </w:rPr>
            </w:pPr>
            <w:bookmarkStart w:id="3" w:name="_heading=h.nnnj6pj87o4a" w:colFirst="0" w:colLast="0"/>
            <w:bookmarkEnd w:id="3"/>
            <w:r>
              <w:rPr>
                <w:sz w:val="18"/>
                <w:szCs w:val="18"/>
              </w:rPr>
              <w:t xml:space="preserve">  INFORMACE O POŘADATELI/POŘADATELÍCH:</w:t>
            </w:r>
          </w:p>
        </w:tc>
      </w:tr>
      <w:tr w:rsidR="00985ABA" w14:paraId="59A970D7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9789DCF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Hlavní pořádající instituce: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34ADA67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63BEA7B4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45AD6A0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Domovská stránka (web):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BE88EE4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6E8B5C38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4348D4B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Úplná adresa: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F1D351D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0E0F8DC5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35DC381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22331B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1E36EE5C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5BE74E5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Telefonní číslo/čísla: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6971CC0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B74AE92" w14:textId="77777777">
        <w:trPr>
          <w:trHeight w:val="340"/>
        </w:trPr>
        <w:tc>
          <w:tcPr>
            <w:tcW w:w="99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3C62F598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4" w:name="_heading=h.7p7712g3lfy6" w:colFirst="0" w:colLast="0"/>
            <w:bookmarkEnd w:id="4"/>
            <w:r>
              <w:rPr>
                <w:sz w:val="18"/>
                <w:szCs w:val="18"/>
              </w:rPr>
              <w:t xml:space="preserve">KONTAKTNÍ OSOBA: </w:t>
            </w:r>
          </w:p>
        </w:tc>
      </w:tr>
      <w:tr w:rsidR="00985ABA" w14:paraId="0B356FC2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659F587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Jméno: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2CF164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2E376582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C0D2492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Funkce v instituci a kvalifikace: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F40A644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391C165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E3DE7CC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Úplná adresa: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F24018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1868789E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9B51003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2343881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03C59713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AE8115F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Telefonní číslo/čísla: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3EF70C2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070DA2FE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E416A26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e-mail: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E922120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7E30DC8A" w14:textId="77777777">
        <w:trPr>
          <w:trHeight w:val="340"/>
        </w:trPr>
        <w:tc>
          <w:tcPr>
            <w:tcW w:w="995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3132A000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5" w:name="_heading=h.ii7nzy5zcsze" w:colFirst="0" w:colLast="0"/>
            <w:bookmarkEnd w:id="5"/>
            <w:r>
              <w:rPr>
                <w:sz w:val="18"/>
                <w:szCs w:val="18"/>
              </w:rPr>
              <w:t>KONZERVÁTOR – RESTAURÁTOR</w:t>
            </w:r>
          </w:p>
        </w:tc>
      </w:tr>
      <w:tr w:rsidR="00985ABA" w14:paraId="06FB7564" w14:textId="77777777">
        <w:trPr>
          <w:trHeight w:val="340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3899158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Jméno: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F99B682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743C7937" w14:textId="77777777">
        <w:trPr>
          <w:trHeight w:val="340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7D340D6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Funkce v instituci a kvalifikace: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6B44D4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5180A374" w14:textId="77777777">
        <w:trPr>
          <w:trHeight w:val="340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F032B17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Kontakty:</w:t>
            </w:r>
          </w:p>
        </w:tc>
        <w:tc>
          <w:tcPr>
            <w:tcW w:w="71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798F1CA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F0B8782" w14:textId="77777777" w:rsidR="00985ABA" w:rsidRDefault="00985ABA" w:rsidP="00E07D1E">
      <w:pPr>
        <w:widowControl w:val="0"/>
        <w:spacing w:after="0" w:line="240" w:lineRule="auto"/>
        <w:rPr>
          <w:sz w:val="12"/>
          <w:szCs w:val="12"/>
        </w:rPr>
      </w:pPr>
    </w:p>
    <w:p w14:paraId="085A756D" w14:textId="77777777" w:rsidR="00985ABA" w:rsidRPr="00E07D1E" w:rsidRDefault="00985ABA" w:rsidP="00E07D1E">
      <w:pPr>
        <w:widowControl w:val="0"/>
        <w:spacing w:after="0" w:line="240" w:lineRule="auto"/>
      </w:pPr>
    </w:p>
    <w:tbl>
      <w:tblPr>
        <w:tblStyle w:val="a0"/>
        <w:tblW w:w="9953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846"/>
        <w:gridCol w:w="7107"/>
      </w:tblGrid>
      <w:tr w:rsidR="00985ABA" w14:paraId="63C96A0F" w14:textId="77777777">
        <w:trPr>
          <w:trHeight w:val="334"/>
        </w:trPr>
        <w:tc>
          <w:tcPr>
            <w:tcW w:w="99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115778FE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0"/>
              <w:rPr>
                <w:sz w:val="18"/>
                <w:szCs w:val="18"/>
              </w:rPr>
            </w:pPr>
            <w:bookmarkStart w:id="6" w:name="_heading=h.k44z4tasioyf" w:colFirst="0" w:colLast="0"/>
            <w:bookmarkEnd w:id="6"/>
            <w:r>
              <w:rPr>
                <w:sz w:val="18"/>
                <w:szCs w:val="18"/>
              </w:rPr>
              <w:t>INFORMACE O BUDOVĚ:</w:t>
            </w:r>
          </w:p>
        </w:tc>
      </w:tr>
      <w:tr w:rsidR="00985ABA" w14:paraId="527357BD" w14:textId="77777777">
        <w:trPr>
          <w:trHeight w:val="340"/>
        </w:trPr>
        <w:tc>
          <w:tcPr>
            <w:tcW w:w="99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40F6ADB9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Předpokládáte, že budete </w:t>
            </w:r>
            <w:r>
              <w:rPr>
                <w:b/>
                <w:bCs/>
                <w:sz w:val="18"/>
                <w:szCs w:val="18"/>
              </w:rPr>
              <w:t>během výstavy</w:t>
            </w:r>
            <w:r>
              <w:rPr>
                <w:sz w:val="18"/>
                <w:szCs w:val="18"/>
              </w:rPr>
              <w:t xml:space="preserve"> dělat nějaké úpravy výstavních prostor?</w:t>
            </w:r>
            <w:r>
              <w:rPr>
                <w:b/>
                <w:bCs/>
                <w:sz w:val="18"/>
                <w:szCs w:val="18"/>
              </w:rPr>
              <w:t xml:space="preserve"> ANO/NE</w:t>
            </w:r>
          </w:p>
        </w:tc>
      </w:tr>
      <w:tr w:rsidR="00985ABA" w14:paraId="3EF2D0E3" w14:textId="77777777">
        <w:trPr>
          <w:trHeight w:val="531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2DF9DD14" w14:textId="77777777" w:rsidR="00985ABA" w:rsidRDefault="00761F29" w:rsidP="00E07D1E">
            <w:pPr>
              <w:widowControl w:val="0"/>
              <w:spacing w:after="0" w:line="240" w:lineRule="auto"/>
              <w:ind w:left="100" w:right="36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Pokud ano, o jaký druh úprav půjde?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65A325ED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4D76F878" w14:textId="77777777">
        <w:trPr>
          <w:trHeight w:val="340"/>
        </w:trPr>
        <w:tc>
          <w:tcPr>
            <w:tcW w:w="99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04445B80" w14:textId="77777777" w:rsidR="00985ABA" w:rsidRDefault="00761F29" w:rsidP="00E07D1E">
            <w:pPr>
              <w:widowControl w:val="0"/>
              <w:tabs>
                <w:tab w:val="left" w:pos="6435"/>
              </w:tabs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 xml:space="preserve">Předpokládáte, že budete dělat nějaké úpravy výstavních prostor před zahájením výstavy?  </w:t>
            </w:r>
            <w:r>
              <w:rPr>
                <w:b/>
                <w:bCs/>
                <w:sz w:val="18"/>
                <w:szCs w:val="18"/>
              </w:rPr>
              <w:t>ANO/NE</w:t>
            </w:r>
          </w:p>
        </w:tc>
      </w:tr>
      <w:tr w:rsidR="00985ABA" w14:paraId="65A094C2" w14:textId="77777777">
        <w:trPr>
          <w:trHeight w:val="340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6826EB8F" w14:textId="77777777" w:rsidR="00985ABA" w:rsidRDefault="00761F29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Pokud ano, o jaký druh úprav půjde?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827B03B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5E38C01B" w14:textId="77777777">
        <w:trPr>
          <w:trHeight w:val="334"/>
        </w:trPr>
        <w:tc>
          <w:tcPr>
            <w:tcW w:w="99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5C77C1B3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794EC717" w14:textId="77777777" w:rsidR="00985ABA" w:rsidRDefault="00761F29" w:rsidP="00E07D1E">
            <w:pPr>
              <w:widowControl w:val="0"/>
              <w:tabs>
                <w:tab w:val="left" w:pos="7140"/>
                <w:tab w:val="left" w:pos="8380"/>
              </w:tabs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 xml:space="preserve">Je budova využívána i k jiným účelům? </w:t>
            </w:r>
            <w:r>
              <w:rPr>
                <w:b/>
                <w:bCs/>
                <w:sz w:val="18"/>
                <w:szCs w:val="18"/>
              </w:rPr>
              <w:t>ANO/NE</w:t>
            </w:r>
          </w:p>
        </w:tc>
      </w:tr>
      <w:tr w:rsidR="00985ABA" w14:paraId="50A6B82D" w14:textId="77777777">
        <w:trPr>
          <w:trHeight w:val="33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422EA44D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lastRenderedPageBreak/>
              <w:t>Pokud ano, k jakým?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261E54F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0D803095" w14:textId="77777777">
        <w:trPr>
          <w:trHeight w:val="334"/>
        </w:trPr>
        <w:tc>
          <w:tcPr>
            <w:tcW w:w="99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26F48432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0"/>
              <w:rPr>
                <w:sz w:val="18"/>
                <w:szCs w:val="18"/>
              </w:rPr>
            </w:pPr>
            <w:bookmarkStart w:id="7" w:name="_heading=h.n1nfxxwuzb0m" w:colFirst="0" w:colLast="0"/>
            <w:bookmarkEnd w:id="7"/>
            <w:r>
              <w:rPr>
                <w:sz w:val="18"/>
                <w:szCs w:val="18"/>
              </w:rPr>
              <w:t>TYP BUDOVY, UMÍSTĚNÍ A VŠOBECNÁ CHARAKTERISTIKA:</w:t>
            </w:r>
          </w:p>
        </w:tc>
      </w:tr>
      <w:tr w:rsidR="00985ABA" w14:paraId="4EC7D568" w14:textId="77777777">
        <w:trPr>
          <w:trHeight w:val="81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9D4835F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Umístění v rámci intravilánu a typ (charakter) budovy: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8C092AD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0BF58BD1" w14:textId="77777777">
        <w:trPr>
          <w:trHeight w:val="464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6352D976" w14:textId="77777777" w:rsidR="00985ABA" w:rsidRDefault="00761F29" w:rsidP="00E07D1E">
            <w:pPr>
              <w:widowControl w:val="0"/>
              <w:spacing w:after="0" w:line="240" w:lineRule="auto"/>
              <w:ind w:left="100" w:right="88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Stavební materiál/vnější a vnitřní stěny: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C6D662B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7DE27A33" w14:textId="77777777">
        <w:trPr>
          <w:trHeight w:val="605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66017EB4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Stavební materiál/stropy a</w:t>
            </w:r>
          </w:p>
          <w:p w14:paraId="6266BEEB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u w:val="single"/>
              </w:rPr>
            </w:pPr>
            <w:r>
              <w:rPr>
                <w:sz w:val="18"/>
                <w:szCs w:val="18"/>
              </w:rPr>
              <w:t>podlahy: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AB71D0F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30E97A83" w14:textId="77777777">
        <w:trPr>
          <w:trHeight w:val="687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476E7BE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Původní využití budovy: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0A54F8C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4D29669" w14:textId="77777777">
        <w:trPr>
          <w:trHeight w:val="335"/>
        </w:trPr>
        <w:tc>
          <w:tcPr>
            <w:tcW w:w="99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080DC677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38372AA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8" w:name="_heading=h.ccua83kronct" w:colFirst="0" w:colLast="0"/>
            <w:bookmarkEnd w:id="8"/>
            <w:r>
              <w:rPr>
                <w:sz w:val="18"/>
                <w:szCs w:val="18"/>
              </w:rPr>
              <w:t>VÝSTAVNÍ PROSTORY:</w:t>
            </w:r>
          </w:p>
        </w:tc>
      </w:tr>
      <w:tr w:rsidR="00985ABA" w14:paraId="57B1A99F" w14:textId="77777777">
        <w:trPr>
          <w:trHeight w:val="510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DE10BE5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Podrobný popis umístění a</w:t>
            </w:r>
          </w:p>
          <w:p w14:paraId="0D920A30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vlastností výstavních prostor: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369D9D8B" w14:textId="77777777" w:rsidR="00985ABA" w:rsidRDefault="00985ABA" w:rsidP="00E07D1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40E003BE" w14:textId="77777777">
        <w:trPr>
          <w:trHeight w:val="1119"/>
        </w:trPr>
        <w:tc>
          <w:tcPr>
            <w:tcW w:w="2846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</w:tcBorders>
            <w:shd w:val="clear" w:color="auto" w:fill="auto"/>
          </w:tcPr>
          <w:p w14:paraId="55C52794" w14:textId="77777777" w:rsidR="00985ABA" w:rsidRDefault="00761F29" w:rsidP="00E07D1E">
            <w:pPr>
              <w:widowControl w:val="0"/>
              <w:spacing w:after="0" w:line="240" w:lineRule="auto"/>
              <w:ind w:left="100" w:right="6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Uveďte podrobnosti, např. možnost příjezdu vozidel,</w:t>
            </w:r>
          </w:p>
          <w:p w14:paraId="078C4B69" w14:textId="77777777" w:rsidR="00985ABA" w:rsidRDefault="00761F29" w:rsidP="00E07D1E">
            <w:pPr>
              <w:widowControl w:val="0"/>
              <w:spacing w:after="0" w:line="240" w:lineRule="auto"/>
              <w:ind w:left="100" w:right="2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nákladní výtah a jeho rozměry, výška a šířka dveří, krytý</w:t>
            </w:r>
          </w:p>
          <w:p w14:paraId="2C35AB2D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nakládací prostor:</w:t>
            </w:r>
          </w:p>
        </w:tc>
        <w:tc>
          <w:tcPr>
            <w:tcW w:w="710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21F4A162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69D59E89" w14:textId="77777777">
        <w:trPr>
          <w:trHeight w:val="686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C7360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Jsou výstavní prostory</w:t>
            </w:r>
          </w:p>
          <w:p w14:paraId="2BE32489" w14:textId="77777777" w:rsidR="00985ABA" w:rsidRDefault="00761F29" w:rsidP="00E07D1E">
            <w:pPr>
              <w:widowControl w:val="0"/>
              <w:spacing w:after="0" w:line="240" w:lineRule="auto"/>
              <w:ind w:left="100" w:right="470"/>
              <w:rPr>
                <w:b/>
                <w:bCs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využívány i k jiným účelům? Pokud ano, k jakým?</w:t>
            </w:r>
          </w:p>
        </w:tc>
        <w:tc>
          <w:tcPr>
            <w:tcW w:w="71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FD5C95" w14:textId="77777777" w:rsidR="00985ABA" w:rsidRDefault="00985ABA" w:rsidP="00E07D1E">
            <w:pPr>
              <w:widowControl w:val="0"/>
              <w:tabs>
                <w:tab w:val="left" w:pos="5540"/>
              </w:tabs>
              <w:spacing w:after="0" w:line="240" w:lineRule="auto"/>
            </w:pPr>
          </w:p>
        </w:tc>
      </w:tr>
      <w:tr w:rsidR="00985ABA" w14:paraId="07FD1BAE" w14:textId="77777777">
        <w:trPr>
          <w:trHeight w:val="465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FE8E0" w14:textId="77777777" w:rsidR="00985ABA" w:rsidRDefault="00761F29" w:rsidP="00E07D1E">
            <w:pPr>
              <w:widowControl w:val="0"/>
              <w:spacing w:after="0" w:line="240" w:lineRule="auto"/>
              <w:ind w:left="100" w:right="4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ve výstavních prostorách</w:t>
            </w:r>
          </w:p>
          <w:p w14:paraId="2005C3ED" w14:textId="77777777" w:rsidR="00985ABA" w:rsidRDefault="00761F29" w:rsidP="00E07D1E">
            <w:pPr>
              <w:widowControl w:val="0"/>
              <w:spacing w:after="0" w:line="240" w:lineRule="auto"/>
              <w:ind w:left="100" w:right="470"/>
              <w:rPr>
                <w:b/>
                <w:bCs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povoleno jíst, pít či kouřit?</w:t>
            </w:r>
          </w:p>
        </w:tc>
        <w:tc>
          <w:tcPr>
            <w:tcW w:w="7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A19D1" w14:textId="77777777" w:rsidR="00985ABA" w:rsidRDefault="00985ABA" w:rsidP="00E07D1E">
            <w:pPr>
              <w:widowControl w:val="0"/>
              <w:tabs>
                <w:tab w:val="left" w:pos="5540"/>
              </w:tabs>
              <w:spacing w:after="0" w:line="240" w:lineRule="auto"/>
            </w:pPr>
          </w:p>
        </w:tc>
      </w:tr>
    </w:tbl>
    <w:p w14:paraId="00925AE4" w14:textId="77777777" w:rsidR="00985ABA" w:rsidRPr="00E07D1E" w:rsidRDefault="00985ABA" w:rsidP="00E07D1E">
      <w:pPr>
        <w:widowControl w:val="0"/>
        <w:spacing w:after="0" w:line="240" w:lineRule="auto"/>
      </w:pPr>
    </w:p>
    <w:p w14:paraId="09B58B10" w14:textId="77777777" w:rsidR="00985ABA" w:rsidRDefault="00985ABA" w:rsidP="00E07D1E">
      <w:pPr>
        <w:widowControl w:val="0"/>
        <w:spacing w:after="0" w:line="240" w:lineRule="auto"/>
        <w:rPr>
          <w:sz w:val="8"/>
          <w:szCs w:val="8"/>
        </w:rPr>
      </w:pPr>
    </w:p>
    <w:tbl>
      <w:tblPr>
        <w:tblStyle w:val="a1"/>
        <w:tblW w:w="991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816"/>
        <w:gridCol w:w="7103"/>
      </w:tblGrid>
      <w:tr w:rsidR="00985ABA" w14:paraId="129B4B15" w14:textId="77777777">
        <w:trPr>
          <w:trHeight w:val="348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14A49B11" w14:textId="77777777" w:rsidR="00985ABA" w:rsidRDefault="00985ABA" w:rsidP="00E07D1E">
            <w:pPr>
              <w:widowControl w:val="0"/>
              <w:spacing w:after="0" w:line="240" w:lineRule="auto"/>
              <w:rPr>
                <w:sz w:val="12"/>
                <w:szCs w:val="12"/>
              </w:rPr>
            </w:pPr>
          </w:p>
          <w:p w14:paraId="09DD8746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rPr>
                <w:sz w:val="18"/>
                <w:szCs w:val="18"/>
              </w:rPr>
            </w:pPr>
            <w:bookmarkStart w:id="9" w:name="_heading=h.om22qbe5a53j" w:colFirst="0" w:colLast="0"/>
            <w:bookmarkEnd w:id="9"/>
            <w:r>
              <w:rPr>
                <w:sz w:val="18"/>
                <w:szCs w:val="18"/>
              </w:rPr>
              <w:t xml:space="preserve">  PODMÍNKY PRO MANIPULACI A BALENÍ:</w:t>
            </w:r>
          </w:p>
        </w:tc>
      </w:tr>
      <w:tr w:rsidR="00985ABA" w14:paraId="35637B65" w14:textId="77777777">
        <w:trPr>
          <w:trHeight w:val="850"/>
        </w:trPr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6A9C1AC3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Kdo manipuluje</w:t>
            </w:r>
          </w:p>
          <w:p w14:paraId="01BBA0E5" w14:textId="77777777" w:rsidR="00985ABA" w:rsidRDefault="00761F29" w:rsidP="00E07D1E">
            <w:pPr>
              <w:widowControl w:val="0"/>
              <w:spacing w:after="0" w:line="240" w:lineRule="auto"/>
              <w:ind w:left="100" w:right="599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s vypůjčenými předměty? Uveďte funkci a kvalifikaci.</w:t>
            </w:r>
          </w:p>
        </w:tc>
        <w:tc>
          <w:tcPr>
            <w:tcW w:w="710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6181828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AE6B160" w14:textId="77777777">
        <w:trPr>
          <w:trHeight w:val="340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44819966" w14:textId="77777777" w:rsidR="00985ABA" w:rsidRDefault="00761F29" w:rsidP="00E07D1E">
            <w:pPr>
              <w:widowControl w:val="0"/>
              <w:tabs>
                <w:tab w:val="left" w:pos="2900"/>
              </w:tabs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 xml:space="preserve">Jsou vypůjčené předměty uloženy v tranzitním depozitáři?               </w:t>
            </w:r>
            <w:r>
              <w:rPr>
                <w:b/>
                <w:bCs/>
                <w:sz w:val="18"/>
                <w:szCs w:val="18"/>
              </w:rPr>
              <w:t>ANO/NE</w:t>
            </w:r>
          </w:p>
        </w:tc>
      </w:tr>
      <w:tr w:rsidR="00985ABA" w14:paraId="6B29796E" w14:textId="77777777">
        <w:trPr>
          <w:trHeight w:val="493"/>
        </w:trPr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3F2F891D" w14:textId="77777777" w:rsidR="00985ABA" w:rsidRDefault="00761F29" w:rsidP="00E07D1E">
            <w:pPr>
              <w:widowControl w:val="0"/>
              <w:spacing w:after="0" w:line="240" w:lineRule="auto"/>
              <w:ind w:left="100" w:right="1179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Pokud ano, kde se tento depozitář nachází?</w:t>
            </w:r>
          </w:p>
        </w:tc>
        <w:tc>
          <w:tcPr>
            <w:tcW w:w="710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DAC0430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7EC929E1" w14:textId="77777777">
        <w:trPr>
          <w:trHeight w:val="479"/>
        </w:trPr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3124628E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Kde se vypůjčené předměty</w:t>
            </w:r>
          </w:p>
          <w:p w14:paraId="5BE5A326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vybalují/balí?</w:t>
            </w:r>
          </w:p>
        </w:tc>
        <w:tc>
          <w:tcPr>
            <w:tcW w:w="710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3B0C02D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1657D73B" w14:textId="77777777">
        <w:trPr>
          <w:trHeight w:val="415"/>
        </w:trPr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6588B09" w14:textId="77777777" w:rsidR="00985ABA" w:rsidRDefault="00761F29" w:rsidP="00E07D1E">
            <w:pPr>
              <w:widowControl w:val="0"/>
              <w:spacing w:after="0" w:line="240" w:lineRule="auto"/>
              <w:ind w:left="100" w:right="758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Kde je uložen obalový a transportní materiál?</w:t>
            </w:r>
          </w:p>
        </w:tc>
        <w:tc>
          <w:tcPr>
            <w:tcW w:w="710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0DDA9A23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76D3C6F0" w14:textId="77777777">
        <w:trPr>
          <w:trHeight w:val="421"/>
        </w:trPr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42E8B3D9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Kdo má na starosti protokoly o</w:t>
            </w:r>
          </w:p>
          <w:p w14:paraId="74485542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stavu vypůjčených předmětů?</w:t>
            </w:r>
          </w:p>
        </w:tc>
        <w:tc>
          <w:tcPr>
            <w:tcW w:w="710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5FBC57B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1E85B05A" w14:textId="77777777">
        <w:trPr>
          <w:trHeight w:val="340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3583DB6D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Provádí se v pravidelných intervalech kontrola stavu výpůjčky?</w:t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ANO/NE</w:t>
            </w:r>
            <w:r>
              <w:rPr>
                <w:b/>
                <w:bCs/>
                <w:sz w:val="18"/>
                <w:szCs w:val="18"/>
              </w:rPr>
              <w:tab/>
            </w:r>
          </w:p>
        </w:tc>
      </w:tr>
      <w:tr w:rsidR="00985ABA" w14:paraId="35D68DAB" w14:textId="77777777">
        <w:trPr>
          <w:trHeight w:val="334"/>
        </w:trPr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9CB38AD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Jak často? </w:t>
            </w:r>
          </w:p>
        </w:tc>
        <w:tc>
          <w:tcPr>
            <w:tcW w:w="7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449FF5E" w14:textId="77777777" w:rsidR="00985ABA" w:rsidRDefault="00761F29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t xml:space="preserve"> </w:t>
            </w:r>
          </w:p>
        </w:tc>
      </w:tr>
    </w:tbl>
    <w:p w14:paraId="0305AEC5" w14:textId="77777777" w:rsidR="00985ABA" w:rsidRDefault="00985ABA" w:rsidP="00E07D1E">
      <w:pPr>
        <w:widowControl w:val="0"/>
        <w:spacing w:after="0" w:line="240" w:lineRule="auto"/>
      </w:pPr>
    </w:p>
    <w:tbl>
      <w:tblPr>
        <w:tblStyle w:val="a2"/>
        <w:tblW w:w="991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644"/>
        <w:gridCol w:w="5275"/>
      </w:tblGrid>
      <w:tr w:rsidR="00985ABA" w14:paraId="292A760C" w14:textId="77777777">
        <w:trPr>
          <w:trHeight w:val="346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0C0E6049" w14:textId="77777777" w:rsidR="00985ABA" w:rsidRDefault="00985ABA" w:rsidP="00E07D1E">
            <w:pPr>
              <w:widowControl w:val="0"/>
              <w:spacing w:after="0" w:line="240" w:lineRule="auto"/>
              <w:rPr>
                <w:sz w:val="11"/>
                <w:szCs w:val="11"/>
              </w:rPr>
            </w:pPr>
          </w:p>
          <w:p w14:paraId="1E908426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10" w:name="_heading=h.kx7ehu17tf6" w:colFirst="0" w:colLast="0"/>
            <w:bookmarkEnd w:id="10"/>
            <w:r>
              <w:rPr>
                <w:sz w:val="18"/>
                <w:szCs w:val="18"/>
              </w:rPr>
              <w:t>SLEDOVÁNÍ KLIMATICKÝCH PODMÍNEK:</w:t>
            </w:r>
          </w:p>
        </w:tc>
      </w:tr>
      <w:tr w:rsidR="00985ABA" w14:paraId="5FF0CB0A" w14:textId="77777777">
        <w:trPr>
          <w:trHeight w:val="332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5CFF6331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4C8D332B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Teplota a relativní vlhkost (RV) / ve výstavních sálech / v depozitářích / v manipulačních prostorách</w:t>
            </w:r>
          </w:p>
        </w:tc>
      </w:tr>
      <w:tr w:rsidR="00985ABA" w14:paraId="130C83D6" w14:textId="77777777">
        <w:trPr>
          <w:trHeight w:val="334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3AA3758" w14:textId="77777777" w:rsidR="00985ABA" w:rsidRDefault="00761F29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18"/>
                <w:szCs w:val="18"/>
              </w:rPr>
              <w:t>Jaký je způsob regulace teploty na podzim / v zimě?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419F659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7B9F2679" w14:textId="77777777">
        <w:trPr>
          <w:trHeight w:val="334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22A5180" w14:textId="77777777" w:rsidR="00985ABA" w:rsidRDefault="00761F29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18"/>
                <w:szCs w:val="18"/>
              </w:rPr>
              <w:t>Jaký je způsob regulace teploty na jaře / v létě?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C859483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4F3FF519" w14:textId="77777777">
        <w:trPr>
          <w:trHeight w:val="334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393FBB3" w14:textId="77777777" w:rsidR="00985ABA" w:rsidRDefault="00761F29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10"/>
                <w:szCs w:val="10"/>
              </w:rPr>
              <w:t xml:space="preserve">   </w:t>
            </w:r>
            <w:r>
              <w:rPr>
                <w:sz w:val="18"/>
                <w:szCs w:val="18"/>
              </w:rPr>
              <w:t>Jak se reguluje RV na podzim / v zimě?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F2BD2B9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2AB27DED" w14:textId="77777777">
        <w:trPr>
          <w:trHeight w:val="334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3AA9D84" w14:textId="77777777" w:rsidR="00985ABA" w:rsidRDefault="00761F29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10"/>
                <w:szCs w:val="10"/>
              </w:rPr>
              <w:lastRenderedPageBreak/>
              <w:t xml:space="preserve">  </w:t>
            </w:r>
            <w:r>
              <w:rPr>
                <w:sz w:val="18"/>
                <w:szCs w:val="18"/>
              </w:rPr>
              <w:t>Jak se reguluje RV na jaře / v létě?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69BE33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</w:rPr>
            </w:pPr>
          </w:p>
        </w:tc>
      </w:tr>
      <w:tr w:rsidR="00985ABA" w14:paraId="08EA5000" w14:textId="77777777">
        <w:trPr>
          <w:trHeight w:val="340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C95A6F2" w14:textId="77777777" w:rsidR="00985ABA" w:rsidRDefault="00761F29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18"/>
                <w:szCs w:val="18"/>
              </w:rPr>
              <w:t>Jaké větrací / ventilační systémy používáte?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324E15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015F0E14" w14:textId="77777777">
        <w:trPr>
          <w:trHeight w:val="340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200BD7B5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0"/>
              <w:rPr>
                <w:b w:val="0"/>
                <w:bCs w:val="0"/>
                <w:sz w:val="18"/>
                <w:szCs w:val="18"/>
              </w:rPr>
            </w:pPr>
            <w:bookmarkStart w:id="11" w:name="_heading=h.cd1v9v6vyqof" w:colFirst="0" w:colLast="0"/>
            <w:bookmarkEnd w:id="11"/>
            <w:r>
              <w:rPr>
                <w:b w:val="0"/>
                <w:bCs w:val="0"/>
                <w:sz w:val="18"/>
                <w:szCs w:val="18"/>
              </w:rPr>
              <w:t>Kontrolní systémy teploty a RV:</w:t>
            </w:r>
          </w:p>
        </w:tc>
      </w:tr>
      <w:tr w:rsidR="00985ABA" w14:paraId="604BE20D" w14:textId="77777777">
        <w:trPr>
          <w:trHeight w:val="340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6ABC825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729F3BA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Obecně: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F782C65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1FDC8B08" w14:textId="77777777">
        <w:trPr>
          <w:trHeight w:val="433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A2BF1E0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62EB0074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v místnostech: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C7D596D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6D41968C" w14:textId="77777777">
        <w:trPr>
          <w:trHeight w:val="340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ACE830D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0F867F10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  <w:highlight w:val="yellow"/>
              </w:rPr>
            </w:pPr>
            <w:r>
              <w:rPr>
                <w:sz w:val="18"/>
                <w:szCs w:val="18"/>
              </w:rPr>
              <w:t>ve vitrínách: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5C54DAC" w14:textId="77777777" w:rsidR="00985ABA" w:rsidRDefault="00985ABA" w:rsidP="00E07D1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4C7A29B2" w14:textId="77777777">
        <w:trPr>
          <w:trHeight w:val="447"/>
        </w:trPr>
        <w:tc>
          <w:tcPr>
            <w:tcW w:w="4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8397B9D" w14:textId="77777777" w:rsidR="00985ABA" w:rsidRDefault="00985ABA" w:rsidP="00E07D1E">
            <w:pPr>
              <w:widowControl w:val="0"/>
              <w:spacing w:after="0" w:line="240" w:lineRule="auto"/>
              <w:rPr>
                <w:sz w:val="12"/>
                <w:szCs w:val="12"/>
              </w:rPr>
            </w:pPr>
          </w:p>
          <w:p w14:paraId="2047E82A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Typ, úroveň a intervaly kalibrace:</w:t>
            </w:r>
          </w:p>
        </w:tc>
        <w:tc>
          <w:tcPr>
            <w:tcW w:w="5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A25A98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</w:tbl>
    <w:p w14:paraId="059E7F84" w14:textId="77777777" w:rsidR="00985ABA" w:rsidRPr="00E07D1E" w:rsidRDefault="00985ABA" w:rsidP="00E07D1E">
      <w:pPr>
        <w:widowControl w:val="0"/>
        <w:spacing w:after="0" w:line="240" w:lineRule="auto"/>
      </w:pPr>
    </w:p>
    <w:tbl>
      <w:tblPr>
        <w:tblStyle w:val="a3"/>
        <w:tblW w:w="991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374"/>
        <w:gridCol w:w="1170"/>
        <w:gridCol w:w="1170"/>
        <w:gridCol w:w="1170"/>
        <w:gridCol w:w="2035"/>
      </w:tblGrid>
      <w:tr w:rsidR="00985ABA" w14:paraId="755C0016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C8E8E78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73FC6F2D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Teplota v místnostech na jaře / v létě, ve ºC?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6420C88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Od 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EE78890" w14:textId="77777777" w:rsidR="00985ABA" w:rsidRDefault="00985ABA" w:rsidP="00E07D1E">
            <w:pPr>
              <w:widowControl w:val="0"/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36EB6E8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</w:t>
            </w:r>
          </w:p>
        </w:tc>
        <w:tc>
          <w:tcPr>
            <w:tcW w:w="20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96BBDC5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79AF3E60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57C3DCE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6A5C04BD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Teplota v místnostech na podzim / v zimě, ve ºC?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72EBEFE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7620B8A" w14:textId="77777777" w:rsidR="00985ABA" w:rsidRDefault="00985ABA" w:rsidP="00E07D1E">
            <w:pPr>
              <w:widowControl w:val="0"/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7616ADF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</w:t>
            </w:r>
          </w:p>
        </w:tc>
        <w:tc>
          <w:tcPr>
            <w:tcW w:w="20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4DE0A0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7AC1D0E2" w14:textId="77777777">
        <w:trPr>
          <w:trHeight w:val="375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2F8EA6D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324633B0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Relativní vlhkost na jaře / v létě v %?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A39A37B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0417689" w14:textId="77777777" w:rsidR="00985ABA" w:rsidRDefault="00985ABA" w:rsidP="00E07D1E">
            <w:pPr>
              <w:widowControl w:val="0"/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A6D18E0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</w:t>
            </w:r>
          </w:p>
        </w:tc>
        <w:tc>
          <w:tcPr>
            <w:tcW w:w="20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65FF835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34122C56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87760D0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6CA0F5D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Relativní vlhkost na podzim / v zimě v %?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0BC29BE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D9A3863" w14:textId="77777777" w:rsidR="00985ABA" w:rsidRDefault="00985ABA" w:rsidP="00E07D1E">
            <w:pPr>
              <w:widowControl w:val="0"/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0720A0E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</w:t>
            </w:r>
          </w:p>
        </w:tc>
        <w:tc>
          <w:tcPr>
            <w:tcW w:w="20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F877A2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6629E3F3" w14:textId="77777777">
        <w:trPr>
          <w:trHeight w:val="334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383BB8B6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Jaké je maximální kolísání teploty (v procentech) ve výstavních sálech během 24 hodin?</w:t>
            </w:r>
          </w:p>
        </w:tc>
      </w:tr>
      <w:tr w:rsidR="00985ABA" w14:paraId="2A5153A5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01AC634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4E32AC6E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Na jaře / v létě?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90DD566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2C070EF" w14:textId="77777777" w:rsidR="00985ABA" w:rsidRDefault="00985ABA" w:rsidP="00E07D1E">
            <w:pPr>
              <w:widowControl w:val="0"/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BB97A95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</w:t>
            </w:r>
          </w:p>
        </w:tc>
        <w:tc>
          <w:tcPr>
            <w:tcW w:w="20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A08669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0861B203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D02B131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3B546CE2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na podzim / v zimě?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0E1E9E7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Od</w:t>
            </w: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5D7078D" w14:textId="77777777" w:rsidR="00985ABA" w:rsidRDefault="00985ABA" w:rsidP="00E07D1E">
            <w:pPr>
              <w:widowControl w:val="0"/>
              <w:spacing w:after="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54994C0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</w:t>
            </w:r>
          </w:p>
        </w:tc>
        <w:tc>
          <w:tcPr>
            <w:tcW w:w="20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2DC4C22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6372F5F4" w14:textId="77777777">
        <w:trPr>
          <w:trHeight w:val="334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26F6C1BB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Jaké je maximální kolísání RV (v procentech) ve výstavních sálech během 24 hodin?</w:t>
            </w:r>
          </w:p>
        </w:tc>
      </w:tr>
      <w:tr w:rsidR="00985ABA" w14:paraId="457BC7C5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C52755F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126D8E4A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 jaře / v létě?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FF85905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30731D59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8AB97D3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29EC4987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 podzim / v zimě?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8CD8BA5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7D0C467C" w14:textId="77777777">
        <w:trPr>
          <w:trHeight w:val="334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4B39A218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Monitorujete a zaznamenáváte pravidelně teploty a hladiny RV v průběhu roku?</w:t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ANO/NE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985ABA" w14:paraId="1E6BBB16" w14:textId="77777777">
        <w:trPr>
          <w:trHeight w:val="136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AF90618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1D1AFE2D" w14:textId="77777777">
        <w:trPr>
          <w:trHeight w:val="334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25F4F1D7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40EE9D72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2"/>
              <w:rPr>
                <w:b w:val="0"/>
                <w:bCs w:val="0"/>
                <w:sz w:val="18"/>
                <w:szCs w:val="18"/>
              </w:rPr>
            </w:pPr>
            <w:bookmarkStart w:id="12" w:name="_heading=h.7jer29xy0rqs" w:colFirst="0" w:colLast="0"/>
            <w:bookmarkEnd w:id="12"/>
            <w:r>
              <w:rPr>
                <w:b w:val="0"/>
                <w:bCs w:val="0"/>
                <w:sz w:val="18"/>
                <w:szCs w:val="18"/>
              </w:rPr>
              <w:t>Osvětlení a ultrafialové záření:</w:t>
            </w:r>
          </w:p>
        </w:tc>
      </w:tr>
      <w:tr w:rsidR="00985ABA" w14:paraId="097D98EB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2F95BD12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  <w:highlight w:val="yellow"/>
              </w:rPr>
            </w:pPr>
          </w:p>
          <w:p w14:paraId="1E832246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Typ osvětlení: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7C69CE4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2FBBA755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32602ACA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  <w:highlight w:val="yellow"/>
              </w:rPr>
            </w:pPr>
          </w:p>
          <w:p w14:paraId="2E5662CC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Přímé a/nebo nepřímé světlo?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318F6AA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68919A0E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4D0F3DF9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jaké míry můžete regulovat intenzitu osvětlení</w:t>
            </w:r>
          </w:p>
          <w:p w14:paraId="5CC947FB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  <w:highlight w:val="yellow"/>
              </w:rPr>
            </w:pPr>
            <w:r>
              <w:rPr>
                <w:sz w:val="18"/>
                <w:szCs w:val="18"/>
              </w:rPr>
              <w:t>(nejvyšší a nejnižší hodnota)?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DB4FD0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985ABA" w14:paraId="52406B7E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34CFED78" w14:textId="77777777" w:rsidR="00985ABA" w:rsidRDefault="00761F29" w:rsidP="00E07D1E">
            <w:pPr>
              <w:widowControl w:val="0"/>
              <w:spacing w:after="0" w:line="240" w:lineRule="auto"/>
              <w:ind w:left="100" w:right="695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Typy ochranných prostředků proti nadměrné intenzitě světla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7D5DB07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22E97741" w14:textId="77777777">
        <w:trPr>
          <w:trHeight w:val="334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0C689359" w14:textId="77777777" w:rsidR="00985ABA" w:rsidRDefault="00761F29" w:rsidP="00E07D1E">
            <w:pPr>
              <w:widowControl w:val="0"/>
              <w:tabs>
                <w:tab w:val="left" w:pos="4460"/>
                <w:tab w:val="left" w:pos="9100"/>
              </w:tabs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Máte přístroj na měření intenzity světla?</w:t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ANO/NE</w:t>
            </w:r>
            <w:r>
              <w:rPr>
                <w:b/>
                <w:bCs/>
                <w:sz w:val="18"/>
                <w:szCs w:val="18"/>
              </w:rPr>
              <w:tab/>
            </w:r>
          </w:p>
        </w:tc>
      </w:tr>
      <w:tr w:rsidR="00985ABA" w14:paraId="587F84FF" w14:textId="77777777">
        <w:trPr>
          <w:trHeight w:val="334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7190BBBF" w14:textId="77777777" w:rsidR="00985ABA" w:rsidRDefault="00761F29" w:rsidP="00E07D1E">
            <w:pPr>
              <w:widowControl w:val="0"/>
              <w:tabs>
                <w:tab w:val="left" w:pos="4460"/>
                <w:tab w:val="left" w:pos="9100"/>
              </w:tabs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Máte přístroj na měření UV záření?</w:t>
            </w:r>
            <w:r>
              <w:rPr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ANO/NE</w:t>
            </w:r>
            <w:r>
              <w:rPr>
                <w:b/>
                <w:bCs/>
                <w:sz w:val="18"/>
                <w:szCs w:val="18"/>
              </w:rPr>
              <w:tab/>
            </w:r>
          </w:p>
        </w:tc>
      </w:tr>
      <w:tr w:rsidR="00985ABA" w14:paraId="1AA44C7D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2F1E1928" w14:textId="77777777" w:rsidR="00985ABA" w:rsidRDefault="00761F29" w:rsidP="00E07D1E">
            <w:pPr>
              <w:widowControl w:val="0"/>
              <w:spacing w:after="0" w:line="240" w:lineRule="auto"/>
              <w:ind w:left="100" w:right="8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Kolik hodin týdně jsou vypůjčené předměty vystaveny světelnému záření?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B7EA4D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0D4B3E25" w14:textId="77777777">
        <w:trPr>
          <w:trHeight w:val="334"/>
        </w:trPr>
        <w:tc>
          <w:tcPr>
            <w:tcW w:w="9919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2C1719F3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Prašnost:</w:t>
            </w:r>
          </w:p>
        </w:tc>
      </w:tr>
      <w:tr w:rsidR="00985ABA" w14:paraId="2EAEA031" w14:textId="77777777">
        <w:trPr>
          <w:trHeight w:val="334"/>
        </w:trPr>
        <w:tc>
          <w:tcPr>
            <w:tcW w:w="4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1A9BD421" w14:textId="77777777" w:rsidR="00985ABA" w:rsidRDefault="00761F29" w:rsidP="00E07D1E">
            <w:pPr>
              <w:widowControl w:val="0"/>
              <w:spacing w:after="0" w:line="240" w:lineRule="auto"/>
              <w:ind w:left="100" w:right="185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Kolikrát týdně se v místnostech / částech místností uklízí?</w:t>
            </w:r>
          </w:p>
        </w:tc>
        <w:tc>
          <w:tcPr>
            <w:tcW w:w="554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725C2CA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</w:tbl>
    <w:p w14:paraId="7C444559" w14:textId="77777777" w:rsidR="00985ABA" w:rsidRPr="00E07D1E" w:rsidRDefault="00985ABA" w:rsidP="00E07D1E">
      <w:pPr>
        <w:widowControl w:val="0"/>
        <w:spacing w:after="0" w:line="240" w:lineRule="auto"/>
      </w:pPr>
    </w:p>
    <w:p w14:paraId="62256775" w14:textId="77777777" w:rsidR="00985ABA" w:rsidRDefault="00985ABA" w:rsidP="00E07D1E">
      <w:pPr>
        <w:widowControl w:val="0"/>
        <w:spacing w:after="0" w:line="240" w:lineRule="auto"/>
        <w:rPr>
          <w:sz w:val="9"/>
          <w:szCs w:val="9"/>
        </w:rPr>
      </w:pPr>
    </w:p>
    <w:tbl>
      <w:tblPr>
        <w:tblStyle w:val="a4"/>
        <w:tblW w:w="991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375"/>
        <w:gridCol w:w="5544"/>
      </w:tblGrid>
      <w:tr w:rsidR="00985ABA" w14:paraId="14F6CCDC" w14:textId="77777777">
        <w:trPr>
          <w:trHeight w:val="344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4FFEE4B8" w14:textId="77777777" w:rsidR="00985ABA" w:rsidRDefault="00985ABA" w:rsidP="00E07D1E">
            <w:pPr>
              <w:widowControl w:val="0"/>
              <w:spacing w:after="0" w:line="240" w:lineRule="auto"/>
              <w:rPr>
                <w:sz w:val="11"/>
                <w:szCs w:val="11"/>
              </w:rPr>
            </w:pPr>
          </w:p>
          <w:p w14:paraId="0099524C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13" w:name="_heading=h.vm690ddutoz1" w:colFirst="0" w:colLast="0"/>
            <w:bookmarkEnd w:id="13"/>
            <w:r>
              <w:rPr>
                <w:sz w:val="18"/>
                <w:szCs w:val="18"/>
              </w:rPr>
              <w:t>BEZPEČNOSTNÍ PODMÍNKY:</w:t>
            </w:r>
          </w:p>
        </w:tc>
      </w:tr>
      <w:tr w:rsidR="00985ABA" w14:paraId="33377678" w14:textId="77777777">
        <w:trPr>
          <w:trHeight w:val="334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5B1DBD95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EFEE22C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2"/>
              <w:rPr>
                <w:b w:val="0"/>
                <w:bCs w:val="0"/>
                <w:sz w:val="18"/>
                <w:szCs w:val="18"/>
              </w:rPr>
            </w:pPr>
            <w:bookmarkStart w:id="14" w:name="_heading=h.sxbkaxd800ih" w:colFirst="0" w:colLast="0"/>
            <w:bookmarkEnd w:id="14"/>
            <w:r>
              <w:rPr>
                <w:b w:val="0"/>
                <w:bCs w:val="0"/>
                <w:sz w:val="18"/>
                <w:szCs w:val="18"/>
              </w:rPr>
              <w:t>Oheň a voda:</w:t>
            </w:r>
          </w:p>
        </w:tc>
      </w:tr>
      <w:tr w:rsidR="00985ABA" w14:paraId="14BF96CC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1C8B42E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Popište protipožární systém v muzeu – včetně</w:t>
            </w:r>
          </w:p>
          <w:p w14:paraId="3BB539B4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kouřových čidel, tepelných čidel, sprinklerů atd.: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27384EF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55B13FA1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1508DF03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lastRenderedPageBreak/>
              <w:t>Jak provádíte monitoring?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</w:tcPr>
          <w:p w14:paraId="106033D6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4E42D6A1" w14:textId="77777777">
        <w:trPr>
          <w:trHeight w:val="332"/>
        </w:trPr>
        <w:tc>
          <w:tcPr>
            <w:tcW w:w="991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808080"/>
            </w:tcBorders>
            <w:shd w:val="clear" w:color="auto" w:fill="E5E5E5"/>
          </w:tcPr>
          <w:p w14:paraId="0BE2E7BF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AE13F37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2"/>
              <w:rPr>
                <w:b w:val="0"/>
                <w:bCs w:val="0"/>
                <w:sz w:val="18"/>
                <w:szCs w:val="18"/>
              </w:rPr>
            </w:pPr>
            <w:bookmarkStart w:id="15" w:name="_heading=h.7luwn87gblhj" w:colFirst="0" w:colLast="0"/>
            <w:bookmarkEnd w:id="15"/>
            <w:r>
              <w:rPr>
                <w:b w:val="0"/>
                <w:bCs w:val="0"/>
                <w:sz w:val="18"/>
                <w:szCs w:val="18"/>
              </w:rPr>
              <w:t>Ostraha a dozor:</w:t>
            </w:r>
          </w:p>
        </w:tc>
      </w:tr>
      <w:tr w:rsidR="00985ABA" w14:paraId="0B8ADFEB" w14:textId="77777777">
        <w:trPr>
          <w:trHeight w:val="334"/>
        </w:trPr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</w:tcBorders>
            <w:shd w:val="clear" w:color="auto" w:fill="auto"/>
            <w:vAlign w:val="center"/>
          </w:tcPr>
          <w:p w14:paraId="7530BA6C" w14:textId="77777777" w:rsidR="00985ABA" w:rsidRDefault="00761F29" w:rsidP="00E07D1E">
            <w:pPr>
              <w:widowControl w:val="0"/>
              <w:spacing w:after="0" w:line="240" w:lineRule="auto"/>
              <w:ind w:left="100" w:right="597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Popište, jak jsou sbírkové předměty a budova střeženy během otevírací doby: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14:paraId="696CBC90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6A83FB82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</w:tcBorders>
            <w:shd w:val="clear" w:color="auto" w:fill="auto"/>
            <w:vAlign w:val="center"/>
          </w:tcPr>
          <w:p w14:paraId="69BCFAA8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1E8F964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Počet pracovníků ostrahy: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14:paraId="31B43C8F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51FECDA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4A7F4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Kvalifikace pracovníků: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C33E7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5C7BE4ED" w14:textId="77777777">
        <w:trPr>
          <w:trHeight w:val="334"/>
        </w:trPr>
        <w:tc>
          <w:tcPr>
            <w:tcW w:w="437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4CE290F" w14:textId="77777777" w:rsidR="00985ABA" w:rsidRDefault="00761F29" w:rsidP="00E07D1E">
            <w:pPr>
              <w:widowControl w:val="0"/>
              <w:spacing w:after="0" w:line="240" w:lineRule="auto"/>
              <w:ind w:left="100" w:right="498"/>
            </w:pPr>
            <w:r>
              <w:rPr>
                <w:sz w:val="18"/>
                <w:szCs w:val="18"/>
              </w:rPr>
              <w:t>Popište ochranné systémy vašeho muzea proti loupeži, vniknutí, poškození vandaly atd.: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409F154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748B80B2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80A47E5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5D74CFF7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2"/>
              <w:rPr>
                <w:b w:val="0"/>
                <w:bCs w:val="0"/>
                <w:sz w:val="18"/>
                <w:szCs w:val="18"/>
              </w:rPr>
            </w:pPr>
            <w:bookmarkStart w:id="16" w:name="_heading=h.p2uf0itowbjb" w:colFirst="0" w:colLast="0"/>
            <w:bookmarkEnd w:id="16"/>
            <w:r>
              <w:rPr>
                <w:b w:val="0"/>
                <w:bCs w:val="0"/>
                <w:sz w:val="18"/>
                <w:szCs w:val="18"/>
              </w:rPr>
              <w:t>Technické/elektronické systémy: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55B2446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49204090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6D522C1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59A303C7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Kamerový systém (CCTV):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DD4D5F0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3A040CDF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559AF1F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0CA03E29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Detektory vniknutí: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A7D7525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18542AEC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86E8760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534C48D6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Jiné typy: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932737" w14:textId="77777777" w:rsidR="00985ABA" w:rsidRDefault="00985ABA" w:rsidP="00E07D1E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85ABA" w14:paraId="7304A92B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FFF4D37" w14:textId="77777777" w:rsidR="00985ABA" w:rsidRDefault="00761F29" w:rsidP="00E07D1E">
            <w:pPr>
              <w:widowControl w:val="0"/>
              <w:spacing w:after="0" w:line="240" w:lineRule="auto"/>
              <w:ind w:left="100" w:right="597"/>
            </w:pPr>
            <w:r>
              <w:rPr>
                <w:sz w:val="18"/>
                <w:szCs w:val="18"/>
              </w:rPr>
              <w:t>Popište, jak jsou sbírkové předměty a budova střeženy během zavírací doby: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421AA3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85ABA" w14:paraId="45BE7EAF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4DABB2E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264B7E32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Počet pracovníků ostrahy během zavírací doby: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9351DA1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  <w:tr w:rsidR="00985ABA" w14:paraId="11402967" w14:textId="77777777">
        <w:trPr>
          <w:trHeight w:val="334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380EC735" w14:textId="77777777" w:rsidR="00985ABA" w:rsidRDefault="00985ABA" w:rsidP="00E07D1E">
            <w:pPr>
              <w:widowControl w:val="0"/>
              <w:spacing w:after="0" w:line="240" w:lineRule="auto"/>
              <w:rPr>
                <w:sz w:val="12"/>
                <w:szCs w:val="12"/>
                <w:highlight w:val="yellow"/>
              </w:rPr>
            </w:pPr>
          </w:p>
          <w:p w14:paraId="29FD089C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Kvalifikace pracovníků: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B3FFFAB" w14:textId="77777777" w:rsidR="00985ABA" w:rsidRDefault="00985ABA" w:rsidP="00E07D1E">
            <w:pPr>
              <w:widowControl w:val="0"/>
              <w:spacing w:after="0" w:line="240" w:lineRule="auto"/>
            </w:pPr>
          </w:p>
        </w:tc>
      </w:tr>
    </w:tbl>
    <w:p w14:paraId="658105A5" w14:textId="77777777" w:rsidR="00985ABA" w:rsidRDefault="00985ABA" w:rsidP="00E07D1E">
      <w:pPr>
        <w:widowControl w:val="0"/>
        <w:spacing w:after="0" w:line="240" w:lineRule="auto"/>
        <w:rPr>
          <w:sz w:val="9"/>
          <w:szCs w:val="9"/>
        </w:rPr>
      </w:pPr>
    </w:p>
    <w:tbl>
      <w:tblPr>
        <w:tblStyle w:val="a5"/>
        <w:tblW w:w="991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375"/>
        <w:gridCol w:w="5544"/>
      </w:tblGrid>
      <w:tr w:rsidR="00985ABA" w14:paraId="091FA697" w14:textId="77777777">
        <w:trPr>
          <w:trHeight w:val="690"/>
        </w:trPr>
        <w:tc>
          <w:tcPr>
            <w:tcW w:w="4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21C271BF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Máte zvláštní zabezpečení na jednotlivé předměty</w:t>
            </w:r>
          </w:p>
          <w:p w14:paraId="3B9267F5" w14:textId="77777777" w:rsidR="00985ABA" w:rsidRDefault="00761F29" w:rsidP="00E07D1E">
            <w:pPr>
              <w:widowControl w:val="0"/>
              <w:spacing w:after="0" w:line="240" w:lineRule="auto"/>
              <w:ind w:left="100" w:right="287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(zábrany, bezpečnostní skla, vitríny zabezpečené automatickým poplašným zařízením apod.)?</w:t>
            </w:r>
          </w:p>
        </w:tc>
        <w:tc>
          <w:tcPr>
            <w:tcW w:w="5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AAAE4FD" w14:textId="77777777" w:rsidR="00985ABA" w:rsidRDefault="00985ABA" w:rsidP="00E07D1E">
            <w:pPr>
              <w:widowControl w:val="0"/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</w:tbl>
    <w:p w14:paraId="156438D9" w14:textId="77777777" w:rsidR="00985ABA" w:rsidRPr="00E07D1E" w:rsidRDefault="00985ABA" w:rsidP="00E07D1E">
      <w:pPr>
        <w:widowControl w:val="0"/>
        <w:spacing w:after="0" w:line="240" w:lineRule="auto"/>
      </w:pPr>
    </w:p>
    <w:tbl>
      <w:tblPr>
        <w:tblStyle w:val="a6"/>
        <w:tblW w:w="993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1065"/>
        <w:gridCol w:w="6833"/>
        <w:gridCol w:w="2032"/>
      </w:tblGrid>
      <w:tr w:rsidR="00985ABA" w14:paraId="6D450899" w14:textId="77777777">
        <w:trPr>
          <w:trHeight w:val="371"/>
        </w:trPr>
        <w:tc>
          <w:tcPr>
            <w:tcW w:w="99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40E5A464" w14:textId="77777777" w:rsidR="00985ABA" w:rsidRDefault="00985ABA" w:rsidP="00E07D1E">
            <w:pPr>
              <w:widowControl w:val="0"/>
              <w:spacing w:after="0" w:line="240" w:lineRule="auto"/>
              <w:rPr>
                <w:sz w:val="12"/>
                <w:szCs w:val="12"/>
              </w:rPr>
            </w:pPr>
          </w:p>
          <w:p w14:paraId="44E055B6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17" w:name="_heading=h.2gnapnrmy9xi" w:colFirst="0" w:colLast="0"/>
            <w:bookmarkEnd w:id="17"/>
            <w:r>
              <w:rPr>
                <w:sz w:val="18"/>
                <w:szCs w:val="18"/>
              </w:rPr>
              <w:t>POJIŠTĚNÍ</w:t>
            </w:r>
          </w:p>
        </w:tc>
      </w:tr>
      <w:tr w:rsidR="00985ABA" w14:paraId="02905F17" w14:textId="77777777">
        <w:trPr>
          <w:trHeight w:val="233"/>
        </w:trPr>
        <w:tc>
          <w:tcPr>
            <w:tcW w:w="99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C67BB7D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Pojištění vaší instituce – uveďte podrobnosti o typu pojistných balíčků:</w:t>
            </w:r>
          </w:p>
        </w:tc>
      </w:tr>
      <w:tr w:rsidR="00985ABA" w14:paraId="31573839" w14:textId="77777777">
        <w:trPr>
          <w:trHeight w:val="245"/>
        </w:trPr>
        <w:tc>
          <w:tcPr>
            <w:tcW w:w="1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79C9D10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4E42795B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7368347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5368F13A" w14:textId="77777777">
        <w:trPr>
          <w:trHeight w:val="340"/>
        </w:trPr>
        <w:tc>
          <w:tcPr>
            <w:tcW w:w="1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A14BF17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8F3D423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D1E0315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6DE7D059" w14:textId="77777777">
        <w:trPr>
          <w:trHeight w:val="372"/>
        </w:trPr>
        <w:tc>
          <w:tcPr>
            <w:tcW w:w="1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BFB2B8A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6DC2356E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E88B72B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7CA58F77" w14:textId="77777777">
        <w:trPr>
          <w:trHeight w:val="322"/>
        </w:trPr>
        <w:tc>
          <w:tcPr>
            <w:tcW w:w="1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130DD77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AAD173D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D61667C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85ABA" w14:paraId="16EEF030" w14:textId="77777777">
        <w:trPr>
          <w:trHeight w:val="285"/>
        </w:trPr>
        <w:tc>
          <w:tcPr>
            <w:tcW w:w="10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67DC210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518AC723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sz w:val="18"/>
                <w:szCs w:val="18"/>
              </w:rPr>
            </w:pPr>
          </w:p>
        </w:tc>
        <w:tc>
          <w:tcPr>
            <w:tcW w:w="20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4067623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7812240" w14:textId="77777777" w:rsidR="00985ABA" w:rsidRDefault="00985ABA" w:rsidP="00E07D1E">
      <w:pPr>
        <w:widowControl w:val="0"/>
        <w:spacing w:after="0" w:line="240" w:lineRule="auto"/>
      </w:pPr>
    </w:p>
    <w:tbl>
      <w:tblPr>
        <w:tblStyle w:val="a7"/>
        <w:tblW w:w="996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9961"/>
      </w:tblGrid>
      <w:tr w:rsidR="00985ABA" w14:paraId="2E36476B" w14:textId="77777777">
        <w:trPr>
          <w:trHeight w:val="334"/>
        </w:trPr>
        <w:tc>
          <w:tcPr>
            <w:tcW w:w="9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  <w:vAlign w:val="center"/>
          </w:tcPr>
          <w:p w14:paraId="600BCFA8" w14:textId="77777777" w:rsidR="00985ABA" w:rsidRDefault="00985ABA" w:rsidP="00E07D1E">
            <w:pPr>
              <w:widowControl w:val="0"/>
              <w:spacing w:after="0" w:line="240" w:lineRule="auto"/>
              <w:rPr>
                <w:sz w:val="11"/>
                <w:szCs w:val="11"/>
              </w:rPr>
            </w:pPr>
          </w:p>
          <w:p w14:paraId="402A5B24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18" w:name="_heading=h.tb1f74t2xnvf" w:colFirst="0" w:colLast="0"/>
            <w:bookmarkEnd w:id="18"/>
            <w:r>
              <w:rPr>
                <w:sz w:val="18"/>
                <w:szCs w:val="18"/>
              </w:rPr>
              <w:t>PROGRAMOVÁ NÁPLŇ / HISTORIE VÝPŮJČEK:</w:t>
            </w:r>
          </w:p>
          <w:p w14:paraId="33F73844" w14:textId="77777777" w:rsidR="00985ABA" w:rsidRDefault="00985ABA" w:rsidP="00E07D1E">
            <w:pPr>
              <w:widowControl w:val="0"/>
              <w:spacing w:after="0" w:line="240" w:lineRule="auto"/>
              <w:ind w:left="100"/>
            </w:pPr>
          </w:p>
        </w:tc>
      </w:tr>
      <w:tr w:rsidR="00985ABA" w14:paraId="4D5F302F" w14:textId="77777777">
        <w:trPr>
          <w:trHeight w:val="1751"/>
        </w:trPr>
        <w:tc>
          <w:tcPr>
            <w:tcW w:w="9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35EAEFB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Předchozí výstavy se sbírkami podobného typu – ze kterých muzeí a sbírek? Výpůjčky byly realizovány z:</w:t>
            </w:r>
          </w:p>
          <w:p w14:paraId="126BCE98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b/>
                <w:bCs/>
                <w:sz w:val="18"/>
                <w:szCs w:val="18"/>
              </w:rPr>
            </w:pPr>
          </w:p>
          <w:p w14:paraId="4CE156FD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b/>
                <w:bCs/>
                <w:sz w:val="18"/>
                <w:szCs w:val="18"/>
              </w:rPr>
            </w:pPr>
          </w:p>
          <w:p w14:paraId="7BD30378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Pro tento konkrétní výstavní projekt budou zapůjčena díla z:</w:t>
            </w:r>
          </w:p>
          <w:p w14:paraId="69391172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</w:p>
        </w:tc>
      </w:tr>
      <w:tr w:rsidR="00985ABA" w14:paraId="3C06BFD3" w14:textId="77777777">
        <w:trPr>
          <w:trHeight w:val="397"/>
        </w:trPr>
        <w:tc>
          <w:tcPr>
            <w:tcW w:w="9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7C858E2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Další informace a poznámky:</w:t>
            </w:r>
          </w:p>
        </w:tc>
      </w:tr>
    </w:tbl>
    <w:p w14:paraId="69F9E6CE" w14:textId="32FB032B" w:rsidR="00985ABA" w:rsidRDefault="00985ABA" w:rsidP="00E07D1E">
      <w:pPr>
        <w:widowControl w:val="0"/>
        <w:spacing w:after="0" w:line="240" w:lineRule="auto"/>
      </w:pPr>
    </w:p>
    <w:p w14:paraId="62B566F4" w14:textId="643B92C7" w:rsidR="00E07D1E" w:rsidRDefault="00E07D1E" w:rsidP="00E07D1E">
      <w:pPr>
        <w:widowControl w:val="0"/>
        <w:spacing w:after="0" w:line="240" w:lineRule="auto"/>
      </w:pPr>
    </w:p>
    <w:p w14:paraId="5C7ACAF6" w14:textId="6DC92411" w:rsidR="00E07D1E" w:rsidRDefault="00E07D1E" w:rsidP="00E07D1E">
      <w:pPr>
        <w:widowControl w:val="0"/>
        <w:spacing w:after="0" w:line="240" w:lineRule="auto"/>
      </w:pPr>
    </w:p>
    <w:p w14:paraId="5879A52C" w14:textId="77777777" w:rsidR="00E07D1E" w:rsidRPr="00E07D1E" w:rsidRDefault="00E07D1E" w:rsidP="00E07D1E">
      <w:pPr>
        <w:widowControl w:val="0"/>
        <w:spacing w:after="0" w:line="240" w:lineRule="auto"/>
      </w:pPr>
    </w:p>
    <w:tbl>
      <w:tblPr>
        <w:tblStyle w:val="a8"/>
        <w:tblW w:w="996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770"/>
        <w:gridCol w:w="3687"/>
        <w:gridCol w:w="1504"/>
      </w:tblGrid>
      <w:tr w:rsidR="00985ABA" w14:paraId="5E6643AD" w14:textId="77777777">
        <w:trPr>
          <w:trHeight w:val="355"/>
        </w:trPr>
        <w:tc>
          <w:tcPr>
            <w:tcW w:w="996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33184EEB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46985E4B" w14:textId="77777777" w:rsidR="00985ABA" w:rsidRDefault="00761F29" w:rsidP="00E07D1E">
            <w:pPr>
              <w:pStyle w:val="Nadpis2"/>
              <w:widowControl w:val="0"/>
              <w:spacing w:before="0" w:after="0" w:line="240" w:lineRule="auto"/>
              <w:ind w:left="102"/>
              <w:rPr>
                <w:sz w:val="18"/>
                <w:szCs w:val="18"/>
              </w:rPr>
            </w:pPr>
            <w:bookmarkStart w:id="19" w:name="_heading=h.sjq381e499kx" w:colFirst="0" w:colLast="0"/>
            <w:bookmarkEnd w:id="19"/>
            <w:r>
              <w:rPr>
                <w:sz w:val="18"/>
                <w:szCs w:val="18"/>
              </w:rPr>
              <w:t>PŘÍLOHY:</w:t>
            </w:r>
          </w:p>
        </w:tc>
      </w:tr>
      <w:tr w:rsidR="00985ABA" w14:paraId="596A1021" w14:textId="77777777">
        <w:trPr>
          <w:trHeight w:val="283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43F3B49" w14:textId="77777777" w:rsidR="00985ABA" w:rsidRDefault="00985ABA" w:rsidP="00E07D1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8D22786" w14:textId="77777777" w:rsidR="00985ABA" w:rsidRDefault="00985ABA" w:rsidP="00E07D1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1432EE0" w14:textId="77777777" w:rsidR="00985ABA" w:rsidRDefault="00761F29" w:rsidP="00E07D1E">
            <w:pPr>
              <w:widowControl w:val="0"/>
              <w:spacing w:after="0" w:line="240" w:lineRule="auto"/>
              <w:ind w:left="100" w:right="103"/>
            </w:pPr>
            <w:r>
              <w:rPr>
                <w:sz w:val="12"/>
                <w:szCs w:val="12"/>
              </w:rPr>
              <w:t>Označte ty, které přikládáte</w:t>
            </w:r>
          </w:p>
        </w:tc>
      </w:tr>
      <w:tr w:rsidR="00985ABA" w14:paraId="5676BD78" w14:textId="77777777">
        <w:trPr>
          <w:trHeight w:val="334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54F9AA23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0900ECFD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Plán budovy s vyznačením výstavních prostor</w:t>
            </w: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3906B73" w14:textId="77777777" w:rsidR="00985ABA" w:rsidRDefault="00985ABA" w:rsidP="00E07D1E">
            <w:pPr>
              <w:widowControl w:val="0"/>
              <w:spacing w:after="0" w:line="240" w:lineRule="auto"/>
              <w:jc w:val="center"/>
            </w:pPr>
          </w:p>
        </w:tc>
      </w:tr>
      <w:tr w:rsidR="00985ABA" w14:paraId="3832661C" w14:textId="77777777">
        <w:trPr>
          <w:trHeight w:val="334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244F8242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944D367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Půdorys výstavních prostor</w:t>
            </w: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06EDD74" w14:textId="77777777" w:rsidR="00985ABA" w:rsidRDefault="00985ABA" w:rsidP="00E07D1E">
            <w:pPr>
              <w:widowControl w:val="0"/>
              <w:spacing w:after="0" w:line="240" w:lineRule="auto"/>
              <w:jc w:val="center"/>
            </w:pPr>
          </w:p>
        </w:tc>
      </w:tr>
      <w:tr w:rsidR="00985ABA" w14:paraId="372E9553" w14:textId="77777777">
        <w:trPr>
          <w:trHeight w:val="334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0841825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669EE575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Fotografie současného stavu:</w:t>
            </w: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8D5A52D" w14:textId="77777777" w:rsidR="00985ABA" w:rsidRDefault="00985ABA" w:rsidP="00E07D1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85ABA" w14:paraId="599938DD" w14:textId="77777777">
        <w:trPr>
          <w:trHeight w:val="334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1123733D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80895B9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Budova</w:t>
            </w: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C649447" w14:textId="77777777" w:rsidR="00985ABA" w:rsidRDefault="00985ABA" w:rsidP="00E07D1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85ABA" w14:paraId="1D98A3C9" w14:textId="77777777">
        <w:trPr>
          <w:trHeight w:val="334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662764A7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104D49DD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Vchody – hlavní a služební</w:t>
            </w: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0176C0B" w14:textId="77777777" w:rsidR="00985ABA" w:rsidRDefault="00985ABA" w:rsidP="00E07D1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85ABA" w14:paraId="49B9FD10" w14:textId="77777777">
        <w:trPr>
          <w:trHeight w:val="334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03D01BEF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61CC4CA1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Výstavní prostory</w:t>
            </w: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5A4AE27" w14:textId="77777777" w:rsidR="00985ABA" w:rsidRDefault="00985ABA" w:rsidP="00E07D1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85ABA" w14:paraId="1545ACC3" w14:textId="77777777">
        <w:trPr>
          <w:trHeight w:val="334"/>
        </w:trPr>
        <w:tc>
          <w:tcPr>
            <w:tcW w:w="845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F2E220E" w14:textId="77777777" w:rsidR="00985ABA" w:rsidRDefault="00985ABA" w:rsidP="00E07D1E">
            <w:pPr>
              <w:widowControl w:val="0"/>
              <w:spacing w:after="0" w:line="240" w:lineRule="auto"/>
              <w:rPr>
                <w:sz w:val="10"/>
                <w:szCs w:val="10"/>
              </w:rPr>
            </w:pPr>
          </w:p>
          <w:p w14:paraId="27DD6BB9" w14:textId="77777777" w:rsidR="00985ABA" w:rsidRDefault="00761F29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Zpráva o klimatických podmínkách</w:t>
            </w:r>
          </w:p>
        </w:tc>
        <w:tc>
          <w:tcPr>
            <w:tcW w:w="15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47A5CC3" w14:textId="77777777" w:rsidR="00985ABA" w:rsidRDefault="00985ABA" w:rsidP="00E07D1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85ABA" w14:paraId="2CEB9BFE" w14:textId="77777777">
        <w:trPr>
          <w:trHeight w:val="334"/>
        </w:trPr>
        <w:tc>
          <w:tcPr>
            <w:tcW w:w="996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5E5E5"/>
          </w:tcPr>
          <w:p w14:paraId="2D017B80" w14:textId="77777777" w:rsidR="00985ABA" w:rsidRDefault="00761F29" w:rsidP="00E07D1E">
            <w:pPr>
              <w:pStyle w:val="Nadpis3"/>
              <w:widowControl w:val="0"/>
              <w:spacing w:before="0" w:after="0" w:line="240" w:lineRule="auto"/>
              <w:ind w:left="102"/>
              <w:rPr>
                <w:b w:val="0"/>
                <w:bCs w:val="0"/>
                <w:sz w:val="18"/>
                <w:szCs w:val="18"/>
              </w:rPr>
            </w:pPr>
            <w:bookmarkStart w:id="20" w:name="_heading=h.mz9c1dg2c5zl" w:colFirst="0" w:colLast="0"/>
            <w:bookmarkEnd w:id="20"/>
            <w:r>
              <w:rPr>
                <w:b w:val="0"/>
                <w:bCs w:val="0"/>
                <w:sz w:val="18"/>
                <w:szCs w:val="18"/>
              </w:rPr>
              <w:t>Potvrzení o správnosti údajů a pověřené osoby:</w:t>
            </w:r>
          </w:p>
        </w:tc>
      </w:tr>
      <w:tr w:rsidR="00985ABA" w14:paraId="63C6C117" w14:textId="77777777">
        <w:trPr>
          <w:trHeight w:val="334"/>
        </w:trPr>
        <w:tc>
          <w:tcPr>
            <w:tcW w:w="996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5CC257B" w14:textId="77777777" w:rsidR="00985ABA" w:rsidRDefault="00761F29" w:rsidP="00E07D1E">
            <w:pPr>
              <w:widowControl w:val="0"/>
              <w:spacing w:after="0" w:line="240" w:lineRule="auto"/>
              <w:ind w:left="100"/>
            </w:pPr>
            <w:r>
              <w:rPr>
                <w:sz w:val="18"/>
                <w:szCs w:val="18"/>
              </w:rPr>
              <w:t>Níže byli výše uvedenou institucí zmocnění k vyhotovení tohoto protokolu:</w:t>
            </w:r>
          </w:p>
        </w:tc>
      </w:tr>
      <w:tr w:rsidR="00985ABA" w14:paraId="088D2FB3" w14:textId="77777777">
        <w:trPr>
          <w:trHeight w:val="334"/>
        </w:trPr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5AEA6E4A" w14:textId="77777777" w:rsidR="00985ABA" w:rsidRDefault="00985ABA" w:rsidP="00E07D1E">
            <w:pPr>
              <w:widowControl w:val="0"/>
              <w:spacing w:after="0" w:line="240" w:lineRule="auto"/>
              <w:ind w:left="100"/>
              <w:rPr>
                <w:sz w:val="24"/>
                <w:szCs w:val="24"/>
              </w:rPr>
            </w:pPr>
          </w:p>
        </w:tc>
        <w:tc>
          <w:tcPr>
            <w:tcW w:w="519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E95EC0A" w14:textId="77777777" w:rsidR="00985ABA" w:rsidRDefault="00985ABA" w:rsidP="00E07D1E">
            <w:pPr>
              <w:widowControl w:val="0"/>
              <w:spacing w:after="0" w:line="240" w:lineRule="auto"/>
              <w:ind w:left="106"/>
              <w:rPr>
                <w:sz w:val="24"/>
                <w:szCs w:val="24"/>
              </w:rPr>
            </w:pPr>
          </w:p>
        </w:tc>
      </w:tr>
    </w:tbl>
    <w:p w14:paraId="2B6BA771" w14:textId="77777777" w:rsidR="00985ABA" w:rsidRDefault="00985ABA" w:rsidP="00E07D1E">
      <w:pPr>
        <w:widowControl w:val="0"/>
        <w:spacing w:after="0" w:line="240" w:lineRule="auto"/>
      </w:pPr>
    </w:p>
    <w:sectPr w:rsidR="00985ABA">
      <w:footerReference w:type="default" r:id="rId7"/>
      <w:pgSz w:w="12240" w:h="15840"/>
      <w:pgMar w:top="709" w:right="1020" w:bottom="776" w:left="1020" w:header="708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E6A07" w14:textId="77777777" w:rsidR="007768CF" w:rsidRDefault="00761F29">
      <w:pPr>
        <w:spacing w:after="0" w:line="240" w:lineRule="auto"/>
      </w:pPr>
      <w:r>
        <w:separator/>
      </w:r>
    </w:p>
  </w:endnote>
  <w:endnote w:type="continuationSeparator" w:id="0">
    <w:p w14:paraId="110637B0" w14:textId="77777777" w:rsidR="007768CF" w:rsidRDefault="00761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427B86E-57C5-4527-B6E9-ABB4309727B2}"/>
    <w:embedBold r:id="rId2" w:fontKey="{BAEE12C8-722A-4DF7-8EFE-D832A00E6B6A}"/>
    <w:embedItalic r:id="rId3" w:fontKey="{9C3ED181-8D05-40D8-93B8-CF8935B761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CF7F38A4-85C9-4693-99F3-BE1CD27610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5395BABC-994A-49E8-817A-D5D27660B4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7117" w14:textId="77777777" w:rsidR="00985ABA" w:rsidRDefault="00761F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2718">
      <w:rPr>
        <w:noProof/>
        <w:color w:val="000000"/>
      </w:rPr>
      <w:t>1</w:t>
    </w:r>
    <w:r>
      <w:rPr>
        <w:color w:val="000000"/>
      </w:rPr>
      <w:fldChar w:fldCharType="end"/>
    </w:r>
  </w:p>
  <w:p w14:paraId="25615EE4" w14:textId="77777777" w:rsidR="00985ABA" w:rsidRDefault="00985AB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3637B" w14:textId="77777777" w:rsidR="007768CF" w:rsidRDefault="00761F29">
      <w:pPr>
        <w:spacing w:after="0" w:line="240" w:lineRule="auto"/>
      </w:pPr>
      <w:r>
        <w:separator/>
      </w:r>
    </w:p>
  </w:footnote>
  <w:footnote w:type="continuationSeparator" w:id="0">
    <w:p w14:paraId="35F948D6" w14:textId="77777777" w:rsidR="007768CF" w:rsidRDefault="00761F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ABA"/>
    <w:rsid w:val="00761F29"/>
    <w:rsid w:val="007768CF"/>
    <w:rsid w:val="00985ABA"/>
    <w:rsid w:val="00E07D1E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2E90"/>
  <w15:docId w15:val="{877296A5-E119-4A26-9623-84B8D85F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spacing w:after="160"/>
    </w:pPr>
    <w:rPr>
      <w:color w:val="5A5A5A"/>
    </w:rPr>
  </w:style>
  <w:style w:type="character" w:customStyle="1" w:styleId="Standardnpsmoodstavce1">
    <w:name w:val="Standardní písmo odstavce1"/>
  </w:style>
  <w:style w:type="character" w:customStyle="1" w:styleId="Zvraznn">
    <w:name w:val="Zvýraznění"/>
    <w:qFormat/>
    <w:rPr>
      <w:b/>
      <w:bCs/>
      <w:i w:val="0"/>
      <w:iCs w:val="0"/>
    </w:rPr>
  </w:style>
  <w:style w:type="character" w:customStyle="1" w:styleId="st">
    <w:name w:val="st"/>
  </w:style>
  <w:style w:type="character" w:customStyle="1" w:styleId="ZhlavChar">
    <w:name w:val="Záhlaví Char"/>
    <w:rPr>
      <w:sz w:val="22"/>
      <w:szCs w:val="22"/>
      <w:lang w:val="en-US"/>
    </w:rPr>
  </w:style>
  <w:style w:type="character" w:customStyle="1" w:styleId="ZpatChar">
    <w:name w:val="Zápatí Char"/>
    <w:rPr>
      <w:sz w:val="22"/>
      <w:szCs w:val="22"/>
      <w:lang w:val="en-US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  <w:lang w:val="en-US"/>
    </w:rPr>
  </w:style>
  <w:style w:type="character" w:styleId="Hypertextovodkaz">
    <w:name w:val="Hyperlink"/>
    <w:rPr>
      <w:color w:val="0563C1"/>
      <w:u w:val="single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rPr>
      <w:lang w:val="en-US"/>
    </w:rPr>
  </w:style>
  <w:style w:type="character" w:customStyle="1" w:styleId="PedmtkomenteChar">
    <w:name w:val="Předmět komentáře Char"/>
    <w:rPr>
      <w:b/>
      <w:bCs/>
      <w:lang w:val="en-US"/>
    </w:rPr>
  </w:style>
  <w:style w:type="paragraph" w:customStyle="1" w:styleId="Nadpis">
    <w:name w:val="Nadpis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pPr>
      <w:spacing w:after="120"/>
    </w:pPr>
  </w:style>
  <w:style w:type="paragraph" w:styleId="Seznam">
    <w:name w:val="List"/>
    <w:basedOn w:val="Zkladntext"/>
    <w:rPr>
      <w:rFonts w:cs="Arial"/>
    </w:rPr>
  </w:style>
  <w:style w:type="paragraph" w:customStyle="1" w:styleId="Popisek">
    <w:name w:val="Popisek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pPr>
      <w:suppressLineNumbers/>
    </w:pPr>
    <w:rPr>
      <w:rFonts w:cs="Arial"/>
    </w:rPr>
  </w:style>
  <w:style w:type="paragraph" w:styleId="Bezmezer">
    <w:name w:val="No Spacing"/>
    <w:qFormat/>
    <w:pPr>
      <w:suppressAutoHyphens/>
    </w:pPr>
    <w:rPr>
      <w:lang w:eastAsia="ar-S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Zhlav">
    <w:name w:val="header"/>
    <w:pPr>
      <w:tabs>
        <w:tab w:val="center" w:pos="4536"/>
        <w:tab w:val="right" w:pos="9072"/>
      </w:tabs>
    </w:pPr>
  </w:style>
  <w:style w:type="paragraph" w:styleId="Zpat">
    <w:name w:val="footer"/>
    <w:pPr>
      <w:tabs>
        <w:tab w:val="center" w:pos="4536"/>
        <w:tab w:val="right" w:pos="9072"/>
      </w:tabs>
    </w:pPr>
  </w:style>
  <w:style w:type="paragraph" w:styleId="Textbubliny">
    <w:name w:val="Balloon Text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komente1">
    <w:name w:val="Text komentáře1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Obsahtabulky">
    <w:name w:val="Obsah tabulk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styleId="Nevyeenzmnka">
    <w:name w:val="Unresolved Mention"/>
    <w:uiPriority w:val="99"/>
    <w:semiHidden/>
    <w:unhideWhenUsed/>
    <w:rsid w:val="00F905FB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uiPriority w:val="9"/>
    <w:rsid w:val="006708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PodnadpisChar">
    <w:name w:val="Podnadpis Char"/>
    <w:basedOn w:val="Standardnpsmoodstavce"/>
    <w:uiPriority w:val="11"/>
    <w:rsid w:val="006708F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styleId="Seznamobrzk">
    <w:name w:val="table of figures"/>
    <w:basedOn w:val="Normln"/>
    <w:next w:val="Normln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nPbxj9sR8+ODSSDGkW/YAI0G9g==">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729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woelcher</dc:creator>
  <cp:lastModifiedBy>Barbora Klipcová</cp:lastModifiedBy>
  <cp:revision>3</cp:revision>
  <dcterms:created xsi:type="dcterms:W3CDTF">2026-10-12T12:09:00Z</dcterms:created>
  <dcterms:modified xsi:type="dcterms:W3CDTF">2026-11-05T07:42:00Z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_Grammarly_42___1">
    <vt:lpwstr>H4sIAAAAAAAEAKtWcslP9kxRslIyNDYyMzUCAkMDU1NTC0szAyUdpeDU4uLM/DyQAsNaAGlNLJgsAAAA</vt:lpwstr>
  </property>
  <property fmtid="{D5CDD505-2E9C-101B-9397-08002B2CF9AE}" pid="3" name="__Grammarly_42____i">
    <vt:lpwstr>H4sIAAAAAAAEAKtWckksSQxILCpxzi/NK1GyMqwFAAEhoTITAAAA</vt:lpwstr>
  </property>
</Properties>
</file>